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B3" w:rsidRPr="00040AB3" w:rsidRDefault="00040AB3" w:rsidP="00040AB3">
      <w:pPr>
        <w:rPr>
          <w:rFonts w:ascii="宋体" w:eastAsia="宋体" w:hAnsi="宋体"/>
          <w:sz w:val="24"/>
        </w:rPr>
      </w:pPr>
      <w:r w:rsidRPr="00040AB3">
        <w:rPr>
          <w:rFonts w:ascii="宋体" w:eastAsia="宋体" w:hAnsi="宋体" w:hint="eastAsia"/>
          <w:sz w:val="24"/>
        </w:rPr>
        <w:t>附件</w:t>
      </w:r>
    </w:p>
    <w:p w:rsidR="006C7DFE" w:rsidRPr="002900A9" w:rsidRDefault="00F3740F" w:rsidP="006C7DFE">
      <w:pPr>
        <w:jc w:val="center"/>
        <w:rPr>
          <w:sz w:val="28"/>
        </w:rPr>
      </w:pPr>
      <w:r>
        <w:rPr>
          <w:rFonts w:ascii="方正小标宋简体" w:eastAsia="方正小标宋简体" w:hint="eastAsia"/>
          <w:sz w:val="28"/>
        </w:rPr>
        <w:t>山东省</w:t>
      </w:r>
      <w:r w:rsidR="000A0ABB" w:rsidRPr="002900A9">
        <w:rPr>
          <w:rFonts w:ascii="方正小标宋简体" w:eastAsia="方正小标宋简体" w:hint="eastAsia"/>
          <w:sz w:val="28"/>
        </w:rPr>
        <w:t>科技成果转化</w:t>
      </w:r>
      <w:r>
        <w:rPr>
          <w:rFonts w:ascii="方正小标宋简体" w:eastAsia="方正小标宋简体" w:hint="eastAsia"/>
          <w:sz w:val="28"/>
        </w:rPr>
        <w:t>促进会高校成果征集</w:t>
      </w:r>
      <w:r w:rsidR="00825438">
        <w:rPr>
          <w:rFonts w:ascii="方正小标宋简体" w:eastAsia="方正小标宋简体" w:hint="eastAsia"/>
          <w:sz w:val="28"/>
        </w:rPr>
        <w:t>简</w:t>
      </w:r>
      <w:r w:rsidR="000A0ABB" w:rsidRPr="002900A9">
        <w:rPr>
          <w:rFonts w:ascii="方正小标宋简体" w:eastAsia="方正小标宋简体" w:hint="eastAsia"/>
          <w:sz w:val="28"/>
        </w:rPr>
        <w:t>表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016"/>
        <w:gridCol w:w="1142"/>
        <w:gridCol w:w="778"/>
        <w:gridCol w:w="1113"/>
        <w:gridCol w:w="1388"/>
        <w:gridCol w:w="1113"/>
        <w:gridCol w:w="976"/>
        <w:gridCol w:w="1113"/>
        <w:gridCol w:w="1113"/>
        <w:gridCol w:w="1530"/>
        <w:gridCol w:w="696"/>
        <w:gridCol w:w="1113"/>
      </w:tblGrid>
      <w:tr w:rsidR="002B60E3" w:rsidRPr="006C7DFE" w:rsidTr="002B60E3">
        <w:tc>
          <w:tcPr>
            <w:tcW w:w="2158" w:type="dxa"/>
            <w:gridSpan w:val="2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团队名称</w:t>
            </w:r>
          </w:p>
        </w:tc>
        <w:tc>
          <w:tcPr>
            <w:tcW w:w="1891" w:type="dxa"/>
            <w:gridSpan w:val="2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1388" w:type="dxa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组建时间</w:t>
            </w:r>
          </w:p>
        </w:tc>
        <w:tc>
          <w:tcPr>
            <w:tcW w:w="2089" w:type="dxa"/>
            <w:gridSpan w:val="2"/>
          </w:tcPr>
          <w:p w:rsidR="006E3BC2" w:rsidRPr="00161CBD" w:rsidRDefault="006E3BC2" w:rsidP="006C7DFE">
            <w:pPr>
              <w:rPr>
                <w:rFonts w:ascii="仿宋" w:hAnsi="仿宋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 xml:space="preserve"> </w:t>
            </w:r>
            <w:r w:rsidRPr="009C64C7">
              <w:rPr>
                <w:rFonts w:ascii="黑体" w:eastAsia="黑体" w:hAnsi="黑体"/>
                <w:sz w:val="22"/>
              </w:rPr>
              <w:t xml:space="preserve">  </w:t>
            </w:r>
            <w:r w:rsidRPr="00161CBD">
              <w:rPr>
                <w:rFonts w:ascii="仿宋" w:hAnsi="仿宋"/>
                <w:sz w:val="22"/>
              </w:rPr>
              <w:t xml:space="preserve">   </w:t>
            </w:r>
            <w:r w:rsidRPr="00161CBD">
              <w:rPr>
                <w:rFonts w:ascii="仿宋" w:hAnsi="仿宋" w:hint="eastAsia"/>
                <w:sz w:val="22"/>
              </w:rPr>
              <w:t xml:space="preserve">年 </w:t>
            </w:r>
            <w:r w:rsidRPr="00161CBD">
              <w:rPr>
                <w:rFonts w:ascii="仿宋" w:hAnsi="仿宋"/>
                <w:sz w:val="22"/>
              </w:rPr>
              <w:t xml:space="preserve">  </w:t>
            </w:r>
            <w:r w:rsidRPr="00161CBD">
              <w:rPr>
                <w:rFonts w:ascii="仿宋" w:hAnsi="仿宋" w:hint="eastAsia"/>
                <w:sz w:val="22"/>
              </w:rPr>
              <w:t>月</w:t>
            </w:r>
          </w:p>
        </w:tc>
        <w:tc>
          <w:tcPr>
            <w:tcW w:w="1113" w:type="dxa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总人数</w:t>
            </w:r>
          </w:p>
        </w:tc>
        <w:tc>
          <w:tcPr>
            <w:tcW w:w="1113" w:type="dxa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226" w:type="dxa"/>
            <w:gridSpan w:val="2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本领域累计研究时间</w:t>
            </w:r>
          </w:p>
        </w:tc>
        <w:tc>
          <w:tcPr>
            <w:tcW w:w="1113" w:type="dxa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</w:p>
        </w:tc>
      </w:tr>
      <w:tr w:rsidR="002B60E3" w:rsidRPr="006C7DFE" w:rsidTr="002B60E3">
        <w:trPr>
          <w:trHeight w:val="492"/>
        </w:trPr>
        <w:tc>
          <w:tcPr>
            <w:tcW w:w="2158" w:type="dxa"/>
            <w:gridSpan w:val="2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科技成果名称</w:t>
            </w:r>
          </w:p>
        </w:tc>
        <w:tc>
          <w:tcPr>
            <w:tcW w:w="5368" w:type="dxa"/>
            <w:gridSpan w:val="5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2226" w:type="dxa"/>
            <w:gridSpan w:val="2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产业门类</w:t>
            </w:r>
          </w:p>
        </w:tc>
        <w:tc>
          <w:tcPr>
            <w:tcW w:w="3339" w:type="dxa"/>
            <w:gridSpan w:val="3"/>
          </w:tcPr>
          <w:p w:rsidR="006E3BC2" w:rsidRPr="009C64C7" w:rsidRDefault="006E3BC2" w:rsidP="006C7DFE">
            <w:pPr>
              <w:rPr>
                <w:rFonts w:ascii="黑体" w:eastAsia="黑体" w:hAnsi="黑体"/>
                <w:sz w:val="22"/>
              </w:rPr>
            </w:pPr>
          </w:p>
        </w:tc>
      </w:tr>
      <w:tr w:rsidR="002B60E3" w:rsidRPr="006C7DFE" w:rsidTr="002B60E3">
        <w:tc>
          <w:tcPr>
            <w:tcW w:w="2158" w:type="dxa"/>
            <w:gridSpan w:val="2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所在院校</w:t>
            </w:r>
          </w:p>
        </w:tc>
        <w:tc>
          <w:tcPr>
            <w:tcW w:w="1891" w:type="dxa"/>
            <w:gridSpan w:val="2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1388" w:type="dxa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研究所</w:t>
            </w:r>
          </w:p>
        </w:tc>
        <w:tc>
          <w:tcPr>
            <w:tcW w:w="2089" w:type="dxa"/>
            <w:gridSpan w:val="2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1113" w:type="dxa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联系人</w:t>
            </w:r>
          </w:p>
        </w:tc>
        <w:tc>
          <w:tcPr>
            <w:tcW w:w="1113" w:type="dxa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</w:p>
        </w:tc>
        <w:tc>
          <w:tcPr>
            <w:tcW w:w="1530" w:type="dxa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联系电话</w:t>
            </w:r>
          </w:p>
        </w:tc>
        <w:tc>
          <w:tcPr>
            <w:tcW w:w="1809" w:type="dxa"/>
            <w:gridSpan w:val="2"/>
          </w:tcPr>
          <w:p w:rsidR="00D602AB" w:rsidRPr="009C64C7" w:rsidRDefault="00D602AB" w:rsidP="006C7DFE">
            <w:pPr>
              <w:rPr>
                <w:rFonts w:ascii="黑体" w:eastAsia="黑体" w:hAnsi="黑体"/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 w:val="restart"/>
            <w:vAlign w:val="center"/>
          </w:tcPr>
          <w:p w:rsidR="00D71D20" w:rsidRPr="009C64C7" w:rsidRDefault="00D71D20" w:rsidP="0043030A">
            <w:pPr>
              <w:jc w:val="center"/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团队负责人</w:t>
            </w:r>
          </w:p>
        </w:tc>
        <w:tc>
          <w:tcPr>
            <w:tcW w:w="1142" w:type="dxa"/>
          </w:tcPr>
          <w:p w:rsidR="00D71D20" w:rsidRPr="006C7DFE" w:rsidRDefault="00D71D20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891" w:type="dxa"/>
            <w:gridSpan w:val="2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71D20" w:rsidRPr="006C7DFE" w:rsidRDefault="00D71D20" w:rsidP="00D71D20">
            <w:pPr>
              <w:rPr>
                <w:sz w:val="22"/>
              </w:rPr>
            </w:pPr>
            <w:r w:rsidRPr="006C7DFE">
              <w:rPr>
                <w:rFonts w:hint="eastAsia"/>
                <w:sz w:val="22"/>
              </w:rPr>
              <w:t>性别</w:t>
            </w:r>
          </w:p>
        </w:tc>
        <w:tc>
          <w:tcPr>
            <w:tcW w:w="2089" w:type="dxa"/>
            <w:gridSpan w:val="2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71D20" w:rsidRPr="006C7DFE" w:rsidRDefault="00D71D20" w:rsidP="00D71D20">
            <w:pPr>
              <w:rPr>
                <w:sz w:val="22"/>
              </w:rPr>
            </w:pPr>
            <w:r w:rsidRPr="006C7DFE">
              <w:rPr>
                <w:rFonts w:hint="eastAsia"/>
                <w:sz w:val="22"/>
              </w:rPr>
              <w:t>出生年月</w:t>
            </w:r>
          </w:p>
        </w:tc>
        <w:tc>
          <w:tcPr>
            <w:tcW w:w="2643" w:type="dxa"/>
            <w:gridSpan w:val="2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  <w:tc>
          <w:tcPr>
            <w:tcW w:w="696" w:type="dxa"/>
          </w:tcPr>
          <w:p w:rsidR="00D71D20" w:rsidRPr="006C7DFE" w:rsidRDefault="00D71D20" w:rsidP="00D71D20">
            <w:pPr>
              <w:rPr>
                <w:sz w:val="22"/>
              </w:rPr>
            </w:pPr>
            <w:r w:rsidRPr="006C7DFE">
              <w:rPr>
                <w:rFonts w:hint="eastAsia"/>
                <w:sz w:val="22"/>
              </w:rPr>
              <w:t>民族</w:t>
            </w:r>
          </w:p>
        </w:tc>
        <w:tc>
          <w:tcPr>
            <w:tcW w:w="1113" w:type="dxa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/>
            <w:vAlign w:val="center"/>
          </w:tcPr>
          <w:p w:rsidR="00D71D20" w:rsidRPr="009C64C7" w:rsidRDefault="00D71D20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D71D20" w:rsidRPr="006C7DFE" w:rsidRDefault="00D71D20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891" w:type="dxa"/>
            <w:gridSpan w:val="2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71D20" w:rsidRPr="006C7DFE" w:rsidRDefault="00D71D20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2089" w:type="dxa"/>
            <w:gridSpan w:val="2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71D20" w:rsidRPr="006C7DFE" w:rsidRDefault="00D71D20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2643" w:type="dxa"/>
            <w:gridSpan w:val="2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  <w:tc>
          <w:tcPr>
            <w:tcW w:w="696" w:type="dxa"/>
          </w:tcPr>
          <w:p w:rsidR="00D71D20" w:rsidRPr="006C7DFE" w:rsidRDefault="00D71D20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学位</w:t>
            </w:r>
          </w:p>
        </w:tc>
        <w:tc>
          <w:tcPr>
            <w:tcW w:w="1113" w:type="dxa"/>
          </w:tcPr>
          <w:p w:rsidR="00D71D20" w:rsidRPr="006C7DFE" w:rsidRDefault="00D71D20" w:rsidP="00D71D20">
            <w:pPr>
              <w:rPr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/>
            <w:vAlign w:val="center"/>
          </w:tcPr>
          <w:p w:rsidR="00D602AB" w:rsidRPr="009C64C7" w:rsidRDefault="00D602AB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D602AB" w:rsidRPr="006C7DFE" w:rsidRDefault="00D602AB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91" w:type="dxa"/>
            <w:gridSpan w:val="2"/>
          </w:tcPr>
          <w:p w:rsidR="00D602AB" w:rsidRPr="006C7DFE" w:rsidRDefault="00D602AB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602AB" w:rsidRPr="006C7DFE" w:rsidRDefault="00D602AB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人才称号</w:t>
            </w:r>
          </w:p>
        </w:tc>
        <w:tc>
          <w:tcPr>
            <w:tcW w:w="2089" w:type="dxa"/>
            <w:gridSpan w:val="2"/>
          </w:tcPr>
          <w:p w:rsidR="00D602AB" w:rsidRPr="006C7DFE" w:rsidRDefault="00D602AB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602AB" w:rsidRPr="006C7DFE" w:rsidRDefault="00D602AB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4452" w:type="dxa"/>
            <w:gridSpan w:val="4"/>
          </w:tcPr>
          <w:p w:rsidR="00D602AB" w:rsidRPr="006C7DFE" w:rsidRDefault="00D602AB" w:rsidP="00D71D20">
            <w:pPr>
              <w:rPr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 w:val="restart"/>
            <w:vAlign w:val="center"/>
          </w:tcPr>
          <w:p w:rsidR="00501071" w:rsidRPr="009C64C7" w:rsidRDefault="002B60E3" w:rsidP="0043030A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团队骨干</w:t>
            </w:r>
            <w:r w:rsidR="00501071" w:rsidRPr="009C64C7">
              <w:rPr>
                <w:rFonts w:ascii="黑体" w:eastAsia="黑体" w:hAnsi="黑体" w:hint="eastAsia"/>
                <w:sz w:val="22"/>
              </w:rPr>
              <w:t>成员</w:t>
            </w:r>
          </w:p>
        </w:tc>
        <w:tc>
          <w:tcPr>
            <w:tcW w:w="1142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78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113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388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113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976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职称</w:t>
            </w:r>
          </w:p>
        </w:tc>
        <w:tc>
          <w:tcPr>
            <w:tcW w:w="1113" w:type="dxa"/>
          </w:tcPr>
          <w:p w:rsidR="00501071" w:rsidRPr="006C7DFE" w:rsidRDefault="00501071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职务岗位</w:t>
            </w:r>
          </w:p>
        </w:tc>
        <w:tc>
          <w:tcPr>
            <w:tcW w:w="4452" w:type="dxa"/>
            <w:gridSpan w:val="4"/>
          </w:tcPr>
          <w:p w:rsidR="00501071" w:rsidRPr="006C7DFE" w:rsidRDefault="00501071" w:rsidP="005010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职责</w:t>
            </w:r>
            <w:r w:rsidR="00203E1D">
              <w:rPr>
                <w:rFonts w:hint="eastAsia"/>
                <w:sz w:val="22"/>
              </w:rPr>
              <w:t>分工</w:t>
            </w:r>
          </w:p>
        </w:tc>
      </w:tr>
      <w:tr w:rsidR="002B60E3" w:rsidRPr="006C7DFE" w:rsidTr="002B60E3">
        <w:tc>
          <w:tcPr>
            <w:tcW w:w="1016" w:type="dxa"/>
            <w:vMerge/>
            <w:vAlign w:val="center"/>
          </w:tcPr>
          <w:p w:rsidR="003D2AC8" w:rsidRPr="009C64C7" w:rsidRDefault="003D2AC8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778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976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4452" w:type="dxa"/>
            <w:gridSpan w:val="4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/>
            <w:vAlign w:val="center"/>
          </w:tcPr>
          <w:p w:rsidR="003D2AC8" w:rsidRPr="009C64C7" w:rsidRDefault="003D2AC8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778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976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4452" w:type="dxa"/>
            <w:gridSpan w:val="4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/>
            <w:vAlign w:val="center"/>
          </w:tcPr>
          <w:p w:rsidR="003D2AC8" w:rsidRPr="009C64C7" w:rsidRDefault="003D2AC8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778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976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  <w:tc>
          <w:tcPr>
            <w:tcW w:w="4452" w:type="dxa"/>
            <w:gridSpan w:val="4"/>
          </w:tcPr>
          <w:p w:rsidR="003D2AC8" w:rsidRPr="006C7DFE" w:rsidRDefault="003D2AC8" w:rsidP="00D71D20">
            <w:pPr>
              <w:rPr>
                <w:sz w:val="22"/>
              </w:rPr>
            </w:pPr>
          </w:p>
        </w:tc>
      </w:tr>
      <w:tr w:rsidR="002B60E3" w:rsidRPr="006C7DFE" w:rsidTr="002B60E3">
        <w:tc>
          <w:tcPr>
            <w:tcW w:w="1016" w:type="dxa"/>
            <w:vMerge/>
            <w:vAlign w:val="center"/>
          </w:tcPr>
          <w:p w:rsidR="001B26DF" w:rsidRPr="009C64C7" w:rsidRDefault="001B26DF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778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976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  <w:tc>
          <w:tcPr>
            <w:tcW w:w="4452" w:type="dxa"/>
            <w:gridSpan w:val="4"/>
          </w:tcPr>
          <w:p w:rsidR="001B26DF" w:rsidRPr="006C7DFE" w:rsidRDefault="001B26DF" w:rsidP="00D71D20">
            <w:pPr>
              <w:rPr>
                <w:sz w:val="22"/>
              </w:rPr>
            </w:pPr>
          </w:p>
        </w:tc>
      </w:tr>
      <w:tr w:rsidR="00857BBE" w:rsidRPr="006C7DFE" w:rsidTr="002B60E3">
        <w:tc>
          <w:tcPr>
            <w:tcW w:w="1016" w:type="dxa"/>
            <w:vMerge w:val="restart"/>
            <w:vAlign w:val="center"/>
          </w:tcPr>
          <w:p w:rsidR="00857BBE" w:rsidRPr="009C64C7" w:rsidRDefault="00857BBE" w:rsidP="00D9606F">
            <w:pPr>
              <w:jc w:val="center"/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科技成果状况</w:t>
            </w:r>
            <w:r w:rsidR="00D9606F">
              <w:rPr>
                <w:rFonts w:ascii="黑体" w:eastAsia="黑体" w:hAnsi="黑体" w:hint="eastAsia"/>
                <w:sz w:val="22"/>
              </w:rPr>
              <w:t>及行业市场分析</w:t>
            </w:r>
          </w:p>
        </w:tc>
        <w:tc>
          <w:tcPr>
            <w:tcW w:w="1142" w:type="dxa"/>
          </w:tcPr>
          <w:p w:rsidR="00857BBE" w:rsidRPr="006C7DFE" w:rsidRDefault="00857BB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技术水平</w:t>
            </w:r>
          </w:p>
        </w:tc>
        <w:tc>
          <w:tcPr>
            <w:tcW w:w="1891" w:type="dxa"/>
            <w:gridSpan w:val="2"/>
          </w:tcPr>
          <w:p w:rsidR="00857BBE" w:rsidRPr="006C7DFE" w:rsidRDefault="00857BBE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857BBE" w:rsidRPr="006C7DFE" w:rsidRDefault="00857BB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技术成熟度</w:t>
            </w:r>
          </w:p>
        </w:tc>
        <w:tc>
          <w:tcPr>
            <w:tcW w:w="2089" w:type="dxa"/>
            <w:gridSpan w:val="2"/>
          </w:tcPr>
          <w:p w:rsidR="00857BBE" w:rsidRPr="006C7DFE" w:rsidRDefault="00857BBE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857BBE" w:rsidRPr="006C7DFE" w:rsidRDefault="00857BB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期望转化方式</w:t>
            </w:r>
          </w:p>
        </w:tc>
        <w:tc>
          <w:tcPr>
            <w:tcW w:w="3339" w:type="dxa"/>
            <w:gridSpan w:val="3"/>
          </w:tcPr>
          <w:p w:rsidR="00857BBE" w:rsidRPr="006C7DFE" w:rsidRDefault="00857BBE" w:rsidP="00D71D20">
            <w:pPr>
              <w:rPr>
                <w:sz w:val="22"/>
              </w:rPr>
            </w:pPr>
          </w:p>
        </w:tc>
      </w:tr>
      <w:tr w:rsidR="00857BBE" w:rsidRPr="006C7DFE" w:rsidTr="00B230DC">
        <w:trPr>
          <w:trHeight w:val="1220"/>
        </w:trPr>
        <w:tc>
          <w:tcPr>
            <w:tcW w:w="1016" w:type="dxa"/>
            <w:vMerge/>
            <w:vAlign w:val="center"/>
          </w:tcPr>
          <w:p w:rsidR="00857BBE" w:rsidRPr="009C64C7" w:rsidRDefault="00857BB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857BBE" w:rsidRPr="006C7DFE" w:rsidRDefault="00857BB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应用行业及市场发展前景</w:t>
            </w:r>
          </w:p>
        </w:tc>
        <w:tc>
          <w:tcPr>
            <w:tcW w:w="10933" w:type="dxa"/>
            <w:gridSpan w:val="10"/>
          </w:tcPr>
          <w:p w:rsidR="00857BBE" w:rsidRPr="003D2AC8" w:rsidRDefault="00857BBE" w:rsidP="00D71D20">
            <w:pPr>
              <w:rPr>
                <w:sz w:val="22"/>
              </w:rPr>
            </w:pPr>
          </w:p>
        </w:tc>
      </w:tr>
      <w:tr w:rsidR="00857BBE" w:rsidRPr="006C7DFE" w:rsidTr="002B60E3">
        <w:trPr>
          <w:trHeight w:val="964"/>
        </w:trPr>
        <w:tc>
          <w:tcPr>
            <w:tcW w:w="1016" w:type="dxa"/>
            <w:vMerge/>
            <w:vAlign w:val="center"/>
          </w:tcPr>
          <w:p w:rsidR="00857BBE" w:rsidRPr="009C64C7" w:rsidRDefault="00857BB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857BBE" w:rsidRDefault="00857BB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市场竞争</w:t>
            </w:r>
          </w:p>
          <w:p w:rsidR="00857BBE" w:rsidRDefault="00857BB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格局</w:t>
            </w:r>
          </w:p>
        </w:tc>
        <w:tc>
          <w:tcPr>
            <w:tcW w:w="10933" w:type="dxa"/>
            <w:gridSpan w:val="10"/>
          </w:tcPr>
          <w:p w:rsidR="00857BBE" w:rsidRPr="003D2AC8" w:rsidRDefault="00857BBE" w:rsidP="00D71D20">
            <w:pPr>
              <w:rPr>
                <w:sz w:val="22"/>
              </w:rPr>
            </w:pPr>
          </w:p>
        </w:tc>
      </w:tr>
      <w:tr w:rsidR="00857BBE" w:rsidRPr="006C7DFE" w:rsidTr="002B60E3">
        <w:trPr>
          <w:trHeight w:val="780"/>
        </w:trPr>
        <w:tc>
          <w:tcPr>
            <w:tcW w:w="1016" w:type="dxa"/>
            <w:vMerge/>
            <w:vAlign w:val="center"/>
          </w:tcPr>
          <w:p w:rsidR="00857BBE" w:rsidRPr="009C64C7" w:rsidRDefault="00857BB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  <w:vAlign w:val="center"/>
          </w:tcPr>
          <w:p w:rsidR="00857BBE" w:rsidRPr="006C7DFE" w:rsidRDefault="00857BBE" w:rsidP="003D2A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关键技术</w:t>
            </w:r>
          </w:p>
        </w:tc>
        <w:tc>
          <w:tcPr>
            <w:tcW w:w="10933" w:type="dxa"/>
            <w:gridSpan w:val="10"/>
          </w:tcPr>
          <w:p w:rsidR="00857BBE" w:rsidRPr="006C7DFE" w:rsidRDefault="00857BBE" w:rsidP="00D71D20">
            <w:pPr>
              <w:rPr>
                <w:sz w:val="22"/>
              </w:rPr>
            </w:pPr>
          </w:p>
        </w:tc>
      </w:tr>
      <w:tr w:rsidR="00857BBE" w:rsidRPr="006C7DFE" w:rsidTr="002B60E3">
        <w:trPr>
          <w:trHeight w:val="692"/>
        </w:trPr>
        <w:tc>
          <w:tcPr>
            <w:tcW w:w="1016" w:type="dxa"/>
            <w:vMerge/>
            <w:vAlign w:val="center"/>
          </w:tcPr>
          <w:p w:rsidR="00857BBE" w:rsidRPr="009C64C7" w:rsidRDefault="00857BB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  <w:vAlign w:val="center"/>
          </w:tcPr>
          <w:p w:rsidR="00857BBE" w:rsidRPr="006C7DFE" w:rsidRDefault="00857BBE" w:rsidP="003D2A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技术优势</w:t>
            </w:r>
          </w:p>
        </w:tc>
        <w:tc>
          <w:tcPr>
            <w:tcW w:w="10933" w:type="dxa"/>
            <w:gridSpan w:val="10"/>
          </w:tcPr>
          <w:p w:rsidR="00857BBE" w:rsidRPr="006C7DFE" w:rsidRDefault="00857BBE" w:rsidP="00D71D20">
            <w:pPr>
              <w:rPr>
                <w:sz w:val="22"/>
              </w:rPr>
            </w:pPr>
          </w:p>
        </w:tc>
      </w:tr>
      <w:tr w:rsidR="00857BBE" w:rsidRPr="006C7DFE" w:rsidTr="002B60E3">
        <w:trPr>
          <w:trHeight w:val="692"/>
        </w:trPr>
        <w:tc>
          <w:tcPr>
            <w:tcW w:w="1016" w:type="dxa"/>
            <w:vMerge/>
            <w:vAlign w:val="center"/>
          </w:tcPr>
          <w:p w:rsidR="00857BBE" w:rsidRPr="009C64C7" w:rsidRDefault="00857BB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  <w:vAlign w:val="center"/>
          </w:tcPr>
          <w:p w:rsidR="00857BBE" w:rsidRDefault="00857BBE" w:rsidP="003D2A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主要经营</w:t>
            </w:r>
          </w:p>
          <w:p w:rsidR="00857BBE" w:rsidRDefault="00857BBE" w:rsidP="003D2A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指标预计</w:t>
            </w:r>
          </w:p>
        </w:tc>
        <w:tc>
          <w:tcPr>
            <w:tcW w:w="10933" w:type="dxa"/>
            <w:gridSpan w:val="10"/>
          </w:tcPr>
          <w:p w:rsidR="00857BBE" w:rsidRPr="006C7DFE" w:rsidRDefault="00857BBE" w:rsidP="00D71D20">
            <w:pPr>
              <w:rPr>
                <w:sz w:val="22"/>
              </w:rPr>
            </w:pPr>
          </w:p>
        </w:tc>
      </w:tr>
      <w:tr w:rsidR="00D9606F" w:rsidRPr="006C7DFE" w:rsidTr="002B60E3">
        <w:tc>
          <w:tcPr>
            <w:tcW w:w="1016" w:type="dxa"/>
            <w:vMerge w:val="restart"/>
            <w:vAlign w:val="center"/>
          </w:tcPr>
          <w:p w:rsidR="00D9606F" w:rsidRDefault="00D9606F" w:rsidP="0043030A">
            <w:pPr>
              <w:jc w:val="center"/>
              <w:rPr>
                <w:rFonts w:ascii="黑体" w:eastAsia="黑体" w:hAnsi="黑体"/>
                <w:sz w:val="22"/>
              </w:rPr>
            </w:pPr>
            <w:r w:rsidRPr="009C64C7">
              <w:rPr>
                <w:rFonts w:ascii="黑体" w:eastAsia="黑体" w:hAnsi="黑体" w:hint="eastAsia"/>
                <w:sz w:val="22"/>
              </w:rPr>
              <w:t>已有横向课题情况</w:t>
            </w:r>
          </w:p>
          <w:p w:rsidR="00D9606F" w:rsidRPr="002B60E3" w:rsidRDefault="00D9606F" w:rsidP="00344565">
            <w:pPr>
              <w:spacing w:line="240" w:lineRule="exact"/>
              <w:jc w:val="center"/>
              <w:rPr>
                <w:rFonts w:ascii="黑体" w:eastAsia="黑体" w:hAnsi="黑体"/>
                <w:sz w:val="22"/>
              </w:rPr>
            </w:pPr>
            <w:r w:rsidRPr="00792E06">
              <w:rPr>
                <w:rFonts w:ascii="黑体" w:eastAsia="黑体" w:hAnsi="黑体" w:hint="eastAsia"/>
                <w:sz w:val="15"/>
              </w:rPr>
              <w:t>（5个以内</w:t>
            </w:r>
            <w:r>
              <w:rPr>
                <w:rFonts w:ascii="黑体" w:eastAsia="黑体" w:hAnsi="黑体" w:hint="eastAsia"/>
                <w:sz w:val="15"/>
              </w:rPr>
              <w:t>代表</w:t>
            </w:r>
            <w:r w:rsidRPr="00792E06">
              <w:rPr>
                <w:rFonts w:ascii="黑体" w:eastAsia="黑体" w:hAnsi="黑体" w:hint="eastAsia"/>
                <w:sz w:val="15"/>
              </w:rPr>
              <w:t>课题）</w:t>
            </w:r>
          </w:p>
        </w:tc>
        <w:tc>
          <w:tcPr>
            <w:tcW w:w="1142" w:type="dxa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891" w:type="dxa"/>
            <w:gridSpan w:val="2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388" w:type="dxa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089" w:type="dxa"/>
            <w:gridSpan w:val="2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服务单位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客户</w:t>
            </w:r>
          </w:p>
        </w:tc>
        <w:tc>
          <w:tcPr>
            <w:tcW w:w="2226" w:type="dxa"/>
            <w:gridSpan w:val="2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服务形式</w:t>
            </w:r>
          </w:p>
        </w:tc>
        <w:tc>
          <w:tcPr>
            <w:tcW w:w="2226" w:type="dxa"/>
            <w:gridSpan w:val="2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合同额（万元）</w:t>
            </w:r>
          </w:p>
        </w:tc>
        <w:tc>
          <w:tcPr>
            <w:tcW w:w="1113" w:type="dxa"/>
          </w:tcPr>
          <w:p w:rsidR="00D9606F" w:rsidRPr="006C7DFE" w:rsidRDefault="00D9606F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毛利率</w:t>
            </w:r>
          </w:p>
        </w:tc>
      </w:tr>
      <w:tr w:rsidR="00D9606F" w:rsidRPr="006C7DFE" w:rsidTr="002B60E3">
        <w:tc>
          <w:tcPr>
            <w:tcW w:w="1016" w:type="dxa"/>
            <w:vMerge/>
            <w:vAlign w:val="center"/>
          </w:tcPr>
          <w:p w:rsidR="00D9606F" w:rsidRPr="009C64C7" w:rsidRDefault="00D9606F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891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089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9606F" w:rsidRDefault="00D9606F" w:rsidP="00D71D20">
            <w:pPr>
              <w:rPr>
                <w:sz w:val="22"/>
              </w:rPr>
            </w:pPr>
          </w:p>
        </w:tc>
      </w:tr>
      <w:tr w:rsidR="00D9606F" w:rsidRPr="006C7DFE" w:rsidTr="002B60E3">
        <w:tc>
          <w:tcPr>
            <w:tcW w:w="1016" w:type="dxa"/>
            <w:vMerge/>
            <w:vAlign w:val="center"/>
          </w:tcPr>
          <w:p w:rsidR="00D9606F" w:rsidRPr="009C64C7" w:rsidRDefault="00D9606F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891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089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9606F" w:rsidRDefault="00D9606F" w:rsidP="00D71D20">
            <w:pPr>
              <w:rPr>
                <w:sz w:val="22"/>
              </w:rPr>
            </w:pPr>
          </w:p>
        </w:tc>
      </w:tr>
      <w:tr w:rsidR="00D9606F" w:rsidRPr="006C7DFE" w:rsidTr="002B60E3">
        <w:tc>
          <w:tcPr>
            <w:tcW w:w="1016" w:type="dxa"/>
            <w:vMerge/>
            <w:vAlign w:val="center"/>
          </w:tcPr>
          <w:p w:rsidR="00D9606F" w:rsidRPr="009C64C7" w:rsidRDefault="00D9606F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891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089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9606F" w:rsidRDefault="00D9606F" w:rsidP="00D71D20">
            <w:pPr>
              <w:rPr>
                <w:sz w:val="22"/>
              </w:rPr>
            </w:pPr>
          </w:p>
        </w:tc>
      </w:tr>
      <w:tr w:rsidR="00D9606F" w:rsidRPr="006C7DFE" w:rsidTr="002B60E3">
        <w:tc>
          <w:tcPr>
            <w:tcW w:w="1016" w:type="dxa"/>
            <w:vMerge/>
            <w:vAlign w:val="center"/>
          </w:tcPr>
          <w:p w:rsidR="00D9606F" w:rsidRPr="009C64C7" w:rsidRDefault="00D9606F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142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891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388" w:type="dxa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089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2226" w:type="dxa"/>
            <w:gridSpan w:val="2"/>
          </w:tcPr>
          <w:p w:rsidR="00D9606F" w:rsidRDefault="00D9606F" w:rsidP="00D71D20">
            <w:pPr>
              <w:rPr>
                <w:sz w:val="22"/>
              </w:rPr>
            </w:pPr>
          </w:p>
        </w:tc>
        <w:tc>
          <w:tcPr>
            <w:tcW w:w="1113" w:type="dxa"/>
          </w:tcPr>
          <w:p w:rsidR="00D9606F" w:rsidRDefault="00D9606F" w:rsidP="00D71D20">
            <w:pPr>
              <w:rPr>
                <w:sz w:val="22"/>
              </w:rPr>
            </w:pPr>
          </w:p>
        </w:tc>
      </w:tr>
      <w:tr w:rsidR="006C20CE" w:rsidRPr="006C7DFE" w:rsidTr="002B60E3">
        <w:tc>
          <w:tcPr>
            <w:tcW w:w="1016" w:type="dxa"/>
            <w:vMerge w:val="restart"/>
            <w:vAlign w:val="center"/>
          </w:tcPr>
          <w:p w:rsidR="006C20CE" w:rsidRPr="009C64C7" w:rsidRDefault="006C20CE" w:rsidP="0043030A">
            <w:pPr>
              <w:jc w:val="center"/>
              <w:rPr>
                <w:rFonts w:ascii="黑体" w:eastAsia="黑体" w:hAnsi="黑体"/>
                <w:sz w:val="22"/>
              </w:rPr>
            </w:pPr>
            <w:bookmarkStart w:id="0" w:name="_GoBack"/>
            <w:bookmarkEnd w:id="0"/>
            <w:r w:rsidRPr="009C64C7">
              <w:rPr>
                <w:rFonts w:ascii="黑体" w:eastAsia="黑体" w:hAnsi="黑体" w:hint="eastAsia"/>
                <w:sz w:val="22"/>
              </w:rPr>
              <w:t>自主知识产权</w:t>
            </w:r>
          </w:p>
        </w:tc>
        <w:tc>
          <w:tcPr>
            <w:tcW w:w="12075" w:type="dxa"/>
            <w:gridSpan w:val="11"/>
          </w:tcPr>
          <w:p w:rsidR="006C20CE" w:rsidRPr="006C7DFE" w:rsidRDefault="006C20CE" w:rsidP="00D71D20">
            <w:pPr>
              <w:rPr>
                <w:sz w:val="22"/>
              </w:rPr>
            </w:pPr>
            <w:r w:rsidRPr="006C20CE">
              <w:rPr>
                <w:rFonts w:hint="eastAsia"/>
                <w:sz w:val="22"/>
              </w:rPr>
              <w:t>外观设计：申请</w:t>
            </w:r>
            <w:r w:rsidRPr="006C20CE">
              <w:rPr>
                <w:sz w:val="22"/>
              </w:rPr>
              <w:t xml:space="preserve">     </w:t>
            </w:r>
            <w:r w:rsidRPr="006C20CE">
              <w:rPr>
                <w:sz w:val="22"/>
              </w:rPr>
              <w:t>件，授权</w:t>
            </w:r>
            <w:r w:rsidRPr="006C20CE">
              <w:rPr>
                <w:sz w:val="22"/>
              </w:rPr>
              <w:t xml:space="preserve">    </w:t>
            </w:r>
            <w:r w:rsidRPr="006C20CE">
              <w:rPr>
                <w:sz w:val="22"/>
              </w:rPr>
              <w:t>件</w:t>
            </w:r>
            <w:r w:rsidRPr="006C20CE">
              <w:rPr>
                <w:sz w:val="22"/>
              </w:rPr>
              <w:t xml:space="preserve">    </w:t>
            </w:r>
          </w:p>
        </w:tc>
      </w:tr>
      <w:tr w:rsidR="006C20CE" w:rsidRPr="006C7DFE" w:rsidTr="002B60E3">
        <w:tc>
          <w:tcPr>
            <w:tcW w:w="1016" w:type="dxa"/>
            <w:vMerge/>
            <w:vAlign w:val="center"/>
          </w:tcPr>
          <w:p w:rsidR="006C20CE" w:rsidRPr="009C64C7" w:rsidRDefault="006C20C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075" w:type="dxa"/>
            <w:gridSpan w:val="11"/>
          </w:tcPr>
          <w:p w:rsidR="006C20CE" w:rsidRPr="006C7DFE" w:rsidRDefault="006C20C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实用新型</w:t>
            </w:r>
            <w:r w:rsidRPr="006C20CE">
              <w:rPr>
                <w:rFonts w:hint="eastAsia"/>
                <w:sz w:val="22"/>
              </w:rPr>
              <w:t>：申请</w:t>
            </w:r>
            <w:r w:rsidRPr="006C20CE">
              <w:rPr>
                <w:sz w:val="22"/>
              </w:rPr>
              <w:t xml:space="preserve">     </w:t>
            </w:r>
            <w:r w:rsidRPr="006C20CE">
              <w:rPr>
                <w:sz w:val="22"/>
              </w:rPr>
              <w:t>件，授权</w:t>
            </w:r>
            <w:r w:rsidRPr="006C20CE">
              <w:rPr>
                <w:sz w:val="22"/>
              </w:rPr>
              <w:t xml:space="preserve">    </w:t>
            </w:r>
            <w:r w:rsidRPr="006C20CE">
              <w:rPr>
                <w:sz w:val="22"/>
              </w:rPr>
              <w:t>件</w:t>
            </w:r>
            <w:r w:rsidRPr="006C20CE">
              <w:rPr>
                <w:sz w:val="22"/>
              </w:rPr>
              <w:t xml:space="preserve">    </w:t>
            </w:r>
          </w:p>
        </w:tc>
      </w:tr>
      <w:tr w:rsidR="006C20CE" w:rsidRPr="006C7DFE" w:rsidTr="002B60E3">
        <w:tc>
          <w:tcPr>
            <w:tcW w:w="1016" w:type="dxa"/>
            <w:vMerge/>
            <w:vAlign w:val="center"/>
          </w:tcPr>
          <w:p w:rsidR="006C20CE" w:rsidRPr="009C64C7" w:rsidRDefault="006C20CE" w:rsidP="0043030A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12075" w:type="dxa"/>
            <w:gridSpan w:val="11"/>
          </w:tcPr>
          <w:p w:rsidR="006C20CE" w:rsidRPr="006C7DFE" w:rsidRDefault="006C20CE" w:rsidP="00D71D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发明专利</w:t>
            </w:r>
            <w:r w:rsidRPr="006C20CE">
              <w:rPr>
                <w:rFonts w:hint="eastAsia"/>
                <w:sz w:val="22"/>
              </w:rPr>
              <w:t>：申请</w:t>
            </w:r>
            <w:r w:rsidRPr="006C20CE">
              <w:rPr>
                <w:sz w:val="22"/>
              </w:rPr>
              <w:t xml:space="preserve">     </w:t>
            </w:r>
            <w:r w:rsidRPr="006C20CE">
              <w:rPr>
                <w:sz w:val="22"/>
              </w:rPr>
              <w:t>件，授权</w:t>
            </w:r>
            <w:r w:rsidRPr="006C20CE">
              <w:rPr>
                <w:sz w:val="22"/>
              </w:rPr>
              <w:t xml:space="preserve">    </w:t>
            </w:r>
            <w:r w:rsidRPr="006C20CE">
              <w:rPr>
                <w:sz w:val="22"/>
              </w:rPr>
              <w:t>件</w:t>
            </w:r>
            <w:r w:rsidRPr="006C20CE">
              <w:rPr>
                <w:sz w:val="22"/>
              </w:rPr>
              <w:t xml:space="preserve">    </w:t>
            </w:r>
          </w:p>
        </w:tc>
      </w:tr>
      <w:tr w:rsidR="006C20CE" w:rsidRPr="006C7DFE" w:rsidTr="00B65BE0">
        <w:trPr>
          <w:trHeight w:val="2403"/>
        </w:trPr>
        <w:tc>
          <w:tcPr>
            <w:tcW w:w="13091" w:type="dxa"/>
            <w:gridSpan w:val="12"/>
          </w:tcPr>
          <w:p w:rsidR="00B230DC" w:rsidRPr="001B26DF" w:rsidRDefault="00E026E0" w:rsidP="00B230DC">
            <w:pPr>
              <w:spacing w:line="300" w:lineRule="exact"/>
              <w:rPr>
                <w:sz w:val="22"/>
              </w:rPr>
            </w:pPr>
            <w:r w:rsidRPr="001B26DF">
              <w:rPr>
                <w:rFonts w:hint="eastAsia"/>
                <w:sz w:val="22"/>
              </w:rPr>
              <w:t>备注：</w:t>
            </w:r>
            <w:r w:rsidR="00B230DC">
              <w:rPr>
                <w:sz w:val="22"/>
              </w:rPr>
              <w:t>1</w:t>
            </w:r>
            <w:r w:rsidR="00B230DC" w:rsidRPr="001B26DF">
              <w:rPr>
                <w:sz w:val="22"/>
              </w:rPr>
              <w:t>、技术水平：指国际领先、国际先进、国内领先、国内先进</w:t>
            </w:r>
            <w:r w:rsidR="00B230DC">
              <w:rPr>
                <w:rFonts w:hint="eastAsia"/>
                <w:sz w:val="22"/>
              </w:rPr>
              <w:t>；</w:t>
            </w:r>
          </w:p>
          <w:p w:rsidR="00B230DC" w:rsidRDefault="00B230DC" w:rsidP="00B230DC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B26DF">
              <w:rPr>
                <w:sz w:val="22"/>
              </w:rPr>
              <w:t>、技术成熟度：指实验室、小试、中试、市场化</w:t>
            </w:r>
            <w:r>
              <w:rPr>
                <w:rFonts w:hint="eastAsia"/>
                <w:sz w:val="22"/>
              </w:rPr>
              <w:t>；</w:t>
            </w:r>
          </w:p>
          <w:p w:rsidR="00857BBE" w:rsidRDefault="00B230DC" w:rsidP="00B230DC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sz w:val="22"/>
              </w:rPr>
              <w:t>3</w:t>
            </w:r>
            <w:r w:rsidR="00E026E0" w:rsidRPr="001B26DF">
              <w:rPr>
                <w:sz w:val="22"/>
              </w:rPr>
              <w:t>、</w:t>
            </w:r>
            <w:r w:rsidR="00857BBE">
              <w:rPr>
                <w:rFonts w:hint="eastAsia"/>
                <w:sz w:val="22"/>
              </w:rPr>
              <w:t>市场竞争格局：</w:t>
            </w:r>
            <w:r w:rsidR="007D79C8">
              <w:rPr>
                <w:rFonts w:hint="eastAsia"/>
                <w:sz w:val="22"/>
              </w:rPr>
              <w:t>国内外主要竞争对手的比较，</w:t>
            </w:r>
            <w:r w:rsidR="00857BBE">
              <w:rPr>
                <w:rFonts w:hint="eastAsia"/>
                <w:sz w:val="22"/>
              </w:rPr>
              <w:t>包括主要竞争对手的售价、</w:t>
            </w:r>
            <w:r w:rsidR="00F54D07">
              <w:rPr>
                <w:rFonts w:hint="eastAsia"/>
                <w:sz w:val="22"/>
              </w:rPr>
              <w:t>毛利率、主要客户群体、销售</w:t>
            </w:r>
            <w:r w:rsidR="00857BBE">
              <w:rPr>
                <w:rFonts w:hint="eastAsia"/>
                <w:sz w:val="22"/>
              </w:rPr>
              <w:t>模式等</w:t>
            </w:r>
            <w:r w:rsidR="007D79C8">
              <w:rPr>
                <w:rFonts w:hint="eastAsia"/>
                <w:sz w:val="22"/>
              </w:rPr>
              <w:t>；</w:t>
            </w:r>
          </w:p>
          <w:p w:rsidR="00E026E0" w:rsidRPr="001B26DF" w:rsidRDefault="00B230DC" w:rsidP="00857BBE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sz w:val="22"/>
              </w:rPr>
              <w:t>4</w:t>
            </w:r>
            <w:r w:rsidR="00857BBE">
              <w:rPr>
                <w:rFonts w:hint="eastAsia"/>
                <w:sz w:val="22"/>
              </w:rPr>
              <w:t>、</w:t>
            </w:r>
            <w:r w:rsidR="00E026E0" w:rsidRPr="001B26DF">
              <w:rPr>
                <w:sz w:val="22"/>
              </w:rPr>
              <w:t>关键技术：核心掌握技术描述</w:t>
            </w:r>
            <w:r w:rsidR="00D56E6B">
              <w:rPr>
                <w:rFonts w:hint="eastAsia"/>
                <w:sz w:val="22"/>
              </w:rPr>
              <w:t>；</w:t>
            </w:r>
          </w:p>
          <w:p w:rsidR="00E026E0" w:rsidRDefault="00B230DC" w:rsidP="00B65BE0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sz w:val="22"/>
              </w:rPr>
              <w:t>5</w:t>
            </w:r>
            <w:r w:rsidR="00E026E0" w:rsidRPr="001B26DF">
              <w:rPr>
                <w:sz w:val="22"/>
              </w:rPr>
              <w:t>、技术优势：与现有技术比较</w:t>
            </w:r>
            <w:r w:rsidR="00D56E6B">
              <w:rPr>
                <w:rFonts w:hint="eastAsia"/>
                <w:sz w:val="22"/>
              </w:rPr>
              <w:t>；</w:t>
            </w:r>
          </w:p>
          <w:p w:rsidR="00857BBE" w:rsidRPr="001B26DF" w:rsidRDefault="00B230DC" w:rsidP="00B65BE0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sz w:val="22"/>
              </w:rPr>
              <w:t>6</w:t>
            </w:r>
            <w:r w:rsidR="00857BBE">
              <w:rPr>
                <w:rFonts w:hint="eastAsia"/>
                <w:sz w:val="22"/>
              </w:rPr>
              <w:t>、</w:t>
            </w:r>
            <w:r w:rsidR="003D1CD8">
              <w:rPr>
                <w:rFonts w:hint="eastAsia"/>
                <w:sz w:val="22"/>
              </w:rPr>
              <w:t>主要经营指标预计：</w:t>
            </w:r>
            <w:r w:rsidR="008D4F4A">
              <w:rPr>
                <w:rFonts w:hint="eastAsia"/>
                <w:sz w:val="22"/>
              </w:rPr>
              <w:t>毛利率、</w:t>
            </w:r>
            <w:r w:rsidR="00844F9F">
              <w:rPr>
                <w:rFonts w:hint="eastAsia"/>
                <w:sz w:val="22"/>
              </w:rPr>
              <w:t>营业</w:t>
            </w:r>
            <w:r w:rsidR="007D79C8">
              <w:rPr>
                <w:rFonts w:hint="eastAsia"/>
                <w:sz w:val="22"/>
              </w:rPr>
              <w:t>收入</w:t>
            </w:r>
            <w:r w:rsidR="00844F9F">
              <w:rPr>
                <w:rFonts w:hint="eastAsia"/>
                <w:sz w:val="22"/>
              </w:rPr>
              <w:t>、净利润</w:t>
            </w:r>
            <w:r w:rsidR="007D79C8">
              <w:rPr>
                <w:rFonts w:hint="eastAsia"/>
                <w:sz w:val="22"/>
              </w:rPr>
              <w:t>等；</w:t>
            </w:r>
          </w:p>
          <w:p w:rsidR="00E026E0" w:rsidRPr="001B26DF" w:rsidRDefault="006724A3" w:rsidP="00B65BE0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E026E0" w:rsidRPr="001B26DF">
              <w:rPr>
                <w:sz w:val="22"/>
              </w:rPr>
              <w:t>、期望转化方式：技术入股、技术转让、授权许可等</w:t>
            </w:r>
            <w:r w:rsidR="00D56E6B">
              <w:rPr>
                <w:rFonts w:hint="eastAsia"/>
                <w:sz w:val="22"/>
              </w:rPr>
              <w:t>；</w:t>
            </w:r>
          </w:p>
          <w:p w:rsidR="006724A3" w:rsidRPr="006C7DFE" w:rsidRDefault="00B230DC" w:rsidP="00B230DC">
            <w:pPr>
              <w:spacing w:line="300" w:lineRule="exact"/>
              <w:ind w:firstLineChars="300" w:firstLine="660"/>
              <w:rPr>
                <w:rFonts w:hint="eastAsia"/>
                <w:sz w:val="22"/>
              </w:rPr>
            </w:pPr>
            <w:r>
              <w:rPr>
                <w:sz w:val="22"/>
              </w:rPr>
              <w:t>8</w:t>
            </w:r>
            <w:r w:rsidR="00D56E6B">
              <w:rPr>
                <w:rFonts w:hint="eastAsia"/>
                <w:sz w:val="22"/>
              </w:rPr>
              <w:t>、横向课题请</w:t>
            </w:r>
            <w:r w:rsidR="00A86E46">
              <w:rPr>
                <w:rFonts w:hint="eastAsia"/>
                <w:sz w:val="22"/>
              </w:rPr>
              <w:t>后</w:t>
            </w:r>
            <w:r w:rsidR="00D56E6B">
              <w:rPr>
                <w:rFonts w:hint="eastAsia"/>
                <w:sz w:val="22"/>
              </w:rPr>
              <w:t>附合作协议</w:t>
            </w:r>
            <w:r>
              <w:rPr>
                <w:rFonts w:hint="eastAsia"/>
                <w:sz w:val="22"/>
              </w:rPr>
              <w:t>。</w:t>
            </w:r>
          </w:p>
        </w:tc>
      </w:tr>
    </w:tbl>
    <w:p w:rsidR="00040AB3" w:rsidRDefault="00040AB3" w:rsidP="00B65BE0">
      <w:pPr>
        <w:spacing w:line="240" w:lineRule="exact"/>
        <w:rPr>
          <w:rFonts w:hint="eastAsia"/>
        </w:rPr>
      </w:pPr>
    </w:p>
    <w:sectPr w:rsidR="00040AB3" w:rsidSect="001B26DF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EF" w:rsidRDefault="00FE21EF" w:rsidP="000A0ABB">
      <w:r>
        <w:separator/>
      </w:r>
    </w:p>
  </w:endnote>
  <w:endnote w:type="continuationSeparator" w:id="0">
    <w:p w:rsidR="00FE21EF" w:rsidRDefault="00FE21EF" w:rsidP="000A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EF" w:rsidRDefault="00FE21EF" w:rsidP="000A0ABB">
      <w:r>
        <w:separator/>
      </w:r>
    </w:p>
  </w:footnote>
  <w:footnote w:type="continuationSeparator" w:id="0">
    <w:p w:rsidR="00FE21EF" w:rsidRDefault="00FE21EF" w:rsidP="000A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A"/>
    <w:rsid w:val="00033672"/>
    <w:rsid w:val="00040AB3"/>
    <w:rsid w:val="000A0ABB"/>
    <w:rsid w:val="000B57F4"/>
    <w:rsid w:val="000C2522"/>
    <w:rsid w:val="000D4DAD"/>
    <w:rsid w:val="000E76C1"/>
    <w:rsid w:val="0012135B"/>
    <w:rsid w:val="00141A60"/>
    <w:rsid w:val="00143B4B"/>
    <w:rsid w:val="00161CBD"/>
    <w:rsid w:val="00181C03"/>
    <w:rsid w:val="001A091A"/>
    <w:rsid w:val="001A73E8"/>
    <w:rsid w:val="001B0B33"/>
    <w:rsid w:val="001B26DF"/>
    <w:rsid w:val="00203E1D"/>
    <w:rsid w:val="00203F4A"/>
    <w:rsid w:val="002512C7"/>
    <w:rsid w:val="002673A2"/>
    <w:rsid w:val="002900A9"/>
    <w:rsid w:val="002B60E3"/>
    <w:rsid w:val="002D29F7"/>
    <w:rsid w:val="002E2139"/>
    <w:rsid w:val="00323ED4"/>
    <w:rsid w:val="00344565"/>
    <w:rsid w:val="00383257"/>
    <w:rsid w:val="003D1CD8"/>
    <w:rsid w:val="003D2AC8"/>
    <w:rsid w:val="003D362B"/>
    <w:rsid w:val="00407D81"/>
    <w:rsid w:val="00415F99"/>
    <w:rsid w:val="0043030A"/>
    <w:rsid w:val="004565EC"/>
    <w:rsid w:val="004E12B4"/>
    <w:rsid w:val="00501071"/>
    <w:rsid w:val="0052314A"/>
    <w:rsid w:val="00597EE1"/>
    <w:rsid w:val="005A0B5A"/>
    <w:rsid w:val="005A131C"/>
    <w:rsid w:val="005F464B"/>
    <w:rsid w:val="0062575D"/>
    <w:rsid w:val="006724A3"/>
    <w:rsid w:val="006C20CE"/>
    <w:rsid w:val="006C7DFE"/>
    <w:rsid w:val="006E3BC2"/>
    <w:rsid w:val="00792E06"/>
    <w:rsid w:val="007D79C8"/>
    <w:rsid w:val="00802E4A"/>
    <w:rsid w:val="0081288A"/>
    <w:rsid w:val="00824C8F"/>
    <w:rsid w:val="00825438"/>
    <w:rsid w:val="00844F9F"/>
    <w:rsid w:val="00857BBE"/>
    <w:rsid w:val="008C6D67"/>
    <w:rsid w:val="008D4F4A"/>
    <w:rsid w:val="00933FCC"/>
    <w:rsid w:val="00962437"/>
    <w:rsid w:val="00970575"/>
    <w:rsid w:val="00975206"/>
    <w:rsid w:val="00981193"/>
    <w:rsid w:val="009C64C7"/>
    <w:rsid w:val="00A27F8E"/>
    <w:rsid w:val="00A355A3"/>
    <w:rsid w:val="00A66E72"/>
    <w:rsid w:val="00A86E46"/>
    <w:rsid w:val="00AF3C44"/>
    <w:rsid w:val="00B230DC"/>
    <w:rsid w:val="00B65BE0"/>
    <w:rsid w:val="00B74D21"/>
    <w:rsid w:val="00B91F88"/>
    <w:rsid w:val="00BA48DF"/>
    <w:rsid w:val="00BF77BA"/>
    <w:rsid w:val="00C10385"/>
    <w:rsid w:val="00C32F6A"/>
    <w:rsid w:val="00C57057"/>
    <w:rsid w:val="00CA7258"/>
    <w:rsid w:val="00D2365F"/>
    <w:rsid w:val="00D56E6B"/>
    <w:rsid w:val="00D602AB"/>
    <w:rsid w:val="00D71D20"/>
    <w:rsid w:val="00D81711"/>
    <w:rsid w:val="00D9606F"/>
    <w:rsid w:val="00E026E0"/>
    <w:rsid w:val="00E52C83"/>
    <w:rsid w:val="00E72279"/>
    <w:rsid w:val="00EE6E4B"/>
    <w:rsid w:val="00F030F7"/>
    <w:rsid w:val="00F26AAA"/>
    <w:rsid w:val="00F3740F"/>
    <w:rsid w:val="00F54D07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F6A5E"/>
  <w15:chartTrackingRefBased/>
  <w15:docId w15:val="{B70EA883-A74E-474E-BC23-59F93AB0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B33"/>
    <w:pPr>
      <w:widowControl w:val="0"/>
      <w:jc w:val="both"/>
    </w:pPr>
    <w:rPr>
      <w:rFonts w:eastAsia="仿宋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0B33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B0B33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A0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ABB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ABB"/>
    <w:rPr>
      <w:rFonts w:eastAsia="仿宋"/>
      <w:sz w:val="18"/>
      <w:szCs w:val="18"/>
    </w:rPr>
  </w:style>
  <w:style w:type="table" w:styleId="a7">
    <w:name w:val="Table Grid"/>
    <w:basedOn w:val="a1"/>
    <w:uiPriority w:val="39"/>
    <w:rsid w:val="006C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1620-8DFD-43B6-BFA9-FBBB7B5B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109</Words>
  <Characters>622</Characters>
  <Application>Microsoft Office Word</Application>
  <DocSecurity>0</DocSecurity>
  <Lines>5</Lines>
  <Paragraphs>1</Paragraphs>
  <ScaleCrop>false</ScaleCrop>
  <Company>山科控股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24</cp:revision>
  <dcterms:created xsi:type="dcterms:W3CDTF">2019-03-25T05:58:00Z</dcterms:created>
  <dcterms:modified xsi:type="dcterms:W3CDTF">2022-08-22T07:45:00Z</dcterms:modified>
</cp:coreProperties>
</file>